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CF" w:rsidRPr="003475D8" w:rsidRDefault="008912CF" w:rsidP="008912CF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изобразительному искусству 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(1-4 классы)</w:t>
      </w:r>
    </w:p>
    <w:p w:rsidR="008912CF" w:rsidRDefault="008912CF" w:rsidP="008912CF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2CF" w:rsidRDefault="008912CF" w:rsidP="008912CF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составлена 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12CF" w:rsidRPr="00ED7F93" w:rsidRDefault="008912CF" w:rsidP="008912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9B1">
        <w:rPr>
          <w:rFonts w:ascii="Times New Roman" w:hAnsi="Times New Roman" w:cs="Times New Roman"/>
          <w:sz w:val="24"/>
          <w:szCs w:val="24"/>
        </w:rPr>
        <w:t xml:space="preserve"> </w:t>
      </w:r>
      <w:r w:rsidRPr="00ED7F9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утверждённого: </w:t>
      </w:r>
    </w:p>
    <w:p w:rsidR="008912CF" w:rsidRPr="00ED7F93" w:rsidRDefault="008912CF" w:rsidP="008912C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F9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912CF" w:rsidRPr="00ED7F93" w:rsidRDefault="008912CF" w:rsidP="008912CF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F93">
        <w:rPr>
          <w:b w:val="0"/>
          <w:sz w:val="24"/>
          <w:szCs w:val="24"/>
        </w:rPr>
        <w:t>Письмом Министерства образования и науки РФ от 19 апреля 2011 г. № 03-255 «О введении федерального государственного образовательного стандарта общего образования»;</w:t>
      </w:r>
    </w:p>
    <w:p w:rsidR="008912CF" w:rsidRPr="00ED7F93" w:rsidRDefault="008912CF" w:rsidP="008912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93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№ 1576 от 31.12.2015 «О внесении изменений в ФГОС НОО, утвержденный приказом </w:t>
      </w:r>
      <w:proofErr w:type="spellStart"/>
      <w:r w:rsidRPr="00ED7F93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ED7F93">
        <w:rPr>
          <w:rFonts w:ascii="Times New Roman" w:hAnsi="Times New Roman" w:cs="Times New Roman"/>
          <w:bCs/>
          <w:sz w:val="24"/>
          <w:szCs w:val="24"/>
        </w:rPr>
        <w:t xml:space="preserve"> РФ от 06.10.2009г. № 373»;</w:t>
      </w:r>
    </w:p>
    <w:p w:rsidR="008912CF" w:rsidRPr="00B119B1" w:rsidRDefault="008912CF" w:rsidP="008912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93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 № 1577 от 31.12.2015 «О внесении изменений в ФГОС ООО, утвержденный приказом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РФ от 17.12.2010г. № 1897.</w:t>
      </w:r>
    </w:p>
    <w:p w:rsidR="008912CF" w:rsidRDefault="008912CF" w:rsidP="008912C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19B1">
        <w:rPr>
          <w:rFonts w:ascii="Times New Roman" w:hAnsi="Times New Roman" w:cs="Times New Roman"/>
          <w:sz w:val="24"/>
          <w:szCs w:val="24"/>
        </w:rPr>
        <w:t xml:space="preserve"> Авторской программы</w:t>
      </w:r>
      <w:r w:rsidRPr="005F4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О.А.Куревиной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Е.Д. Ковалевской «Программы по изобразительной деятельности», являющейся составной частью Образовательной системы </w:t>
      </w:r>
      <w:r w:rsidRPr="00ED7F93">
        <w:rPr>
          <w:rFonts w:ascii="Times New Roman" w:hAnsi="Times New Roman" w:cs="Times New Roman"/>
          <w:sz w:val="24"/>
          <w:szCs w:val="24"/>
        </w:rPr>
        <w:t xml:space="preserve">«Школа 2100», М: </w:t>
      </w:r>
      <w:proofErr w:type="spellStart"/>
      <w:r w:rsidRPr="00ED7F9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ED7F93">
        <w:rPr>
          <w:rFonts w:ascii="Times New Roman" w:hAnsi="Times New Roman" w:cs="Times New Roman"/>
          <w:sz w:val="24"/>
          <w:szCs w:val="24"/>
        </w:rPr>
        <w:t>, 2012 г</w:t>
      </w:r>
    </w:p>
    <w:p w:rsidR="008912CF" w:rsidRDefault="008912CF" w:rsidP="008912C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2CF" w:rsidRDefault="008912CF" w:rsidP="008912C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A60">
        <w:rPr>
          <w:rFonts w:ascii="Times New Roman" w:hAnsi="Times New Roman" w:cs="Times New Roman"/>
          <w:sz w:val="24"/>
          <w:szCs w:val="24"/>
        </w:rPr>
        <w:t>В качестве средства обучения используется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2CF" w:rsidRDefault="008912CF" w:rsidP="008912C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D5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«Изобразительное искусство»</w:t>
      </w:r>
      <w:r w:rsidRPr="002C2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Е.Д. Ковалевская.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БАЛАСС, 2012 год).</w:t>
      </w:r>
      <w:proofErr w:type="gramEnd"/>
    </w:p>
    <w:p w:rsidR="008912CF" w:rsidRPr="002C2588" w:rsidRDefault="008912CF" w:rsidP="008912CF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8912CF" w:rsidRPr="002C2588" w:rsidRDefault="008912CF" w:rsidP="008912CF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 часа в год (1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в неделю)</w:t>
      </w:r>
    </w:p>
    <w:p w:rsidR="008912CF" w:rsidRPr="002C2588" w:rsidRDefault="008912CF" w:rsidP="008912CF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в год (1 час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8912CF" w:rsidRPr="002C2588" w:rsidRDefault="008912CF" w:rsidP="008912CF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34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>час  в неделю)</w:t>
      </w:r>
    </w:p>
    <w:p w:rsidR="008912CF" w:rsidRPr="002C2588" w:rsidRDefault="008912CF" w:rsidP="008912CF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в неделю)</w:t>
      </w:r>
    </w:p>
    <w:p w:rsidR="008912CF" w:rsidRPr="006D76CA" w:rsidRDefault="008912CF" w:rsidP="008912CF">
      <w:pPr>
        <w:ind w:firstLine="709"/>
        <w:contextualSpacing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A96" w:rsidRDefault="009C1A96">
      <w:bookmarkStart w:id="0" w:name="_GoBack"/>
      <w:bookmarkEnd w:id="0"/>
    </w:p>
    <w:sectPr w:rsidR="009C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58"/>
    <w:rsid w:val="008912CF"/>
    <w:rsid w:val="009C1A96"/>
    <w:rsid w:val="00E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912C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2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1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912C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2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Krokoz™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2016-11-17T14:19:00Z</dcterms:created>
  <dcterms:modified xsi:type="dcterms:W3CDTF">2016-11-17T14:19:00Z</dcterms:modified>
</cp:coreProperties>
</file>