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3" w:rsidRPr="00017C13" w:rsidRDefault="00017C13" w:rsidP="00017C13">
      <w:pPr>
        <w:rPr>
          <w:rFonts w:ascii="Times New Roman" w:hAnsi="Times New Roman" w:cs="Times New Roman"/>
          <w:sz w:val="28"/>
        </w:rPr>
      </w:pPr>
      <w:r w:rsidRPr="00017C13">
        <w:rPr>
          <w:rFonts w:ascii="Times New Roman" w:hAnsi="Times New Roman" w:cs="Times New Roman"/>
          <w:sz w:val="28"/>
        </w:rPr>
        <w:t>Русский язык – стр. 149, упр. 172.</w:t>
      </w:r>
    </w:p>
    <w:p w:rsidR="00017C13" w:rsidRPr="00017C13" w:rsidRDefault="00017C13" w:rsidP="00017C13">
      <w:pPr>
        <w:rPr>
          <w:rFonts w:ascii="Times New Roman" w:hAnsi="Times New Roman" w:cs="Times New Roman"/>
          <w:sz w:val="28"/>
        </w:rPr>
      </w:pPr>
      <w:r w:rsidRPr="00017C13">
        <w:rPr>
          <w:rFonts w:ascii="Times New Roman" w:hAnsi="Times New Roman" w:cs="Times New Roman"/>
          <w:sz w:val="28"/>
        </w:rPr>
        <w:t>Литературное чтение – стр. 197- 201 читать, объяснить устаревшие слова.</w:t>
      </w:r>
    </w:p>
    <w:p w:rsidR="00017C13" w:rsidRDefault="00017C13" w:rsidP="00017C13">
      <w:pPr>
        <w:rPr>
          <w:rFonts w:ascii="Times New Roman" w:hAnsi="Times New Roman" w:cs="Times New Roman"/>
          <w:sz w:val="28"/>
        </w:rPr>
      </w:pPr>
      <w:r w:rsidRPr="00017C13">
        <w:rPr>
          <w:rFonts w:ascii="Times New Roman" w:hAnsi="Times New Roman" w:cs="Times New Roman"/>
          <w:sz w:val="28"/>
        </w:rPr>
        <w:t>Окружающий мир – подготовиться к итоговой контрольной работе</w:t>
      </w:r>
      <w:r>
        <w:rPr>
          <w:rFonts w:ascii="Times New Roman" w:hAnsi="Times New Roman" w:cs="Times New Roman"/>
          <w:sz w:val="28"/>
        </w:rPr>
        <w:t xml:space="preserve"> за 2 четверть</w:t>
      </w:r>
      <w:r w:rsidRPr="00017C13">
        <w:rPr>
          <w:rFonts w:ascii="Times New Roman" w:hAnsi="Times New Roman" w:cs="Times New Roman"/>
          <w:sz w:val="28"/>
        </w:rPr>
        <w:t xml:space="preserve">. </w:t>
      </w:r>
    </w:p>
    <w:p w:rsidR="002C7315" w:rsidRPr="00017C13" w:rsidRDefault="002C7315" w:rsidP="00017C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Физкультура - </w:t>
      </w:r>
      <w:bookmarkStart w:id="0" w:name="_GoBack"/>
      <w:bookmarkEnd w:id="0"/>
      <w:r w:rsidR="000F6505">
        <w:rPr>
          <w:rFonts w:ascii="Times New Roman" w:hAnsi="Times New Roman" w:cs="Times New Roman"/>
          <w:sz w:val="28"/>
        </w:rPr>
        <w:t>выучить правила</w:t>
      </w:r>
      <w:r>
        <w:rPr>
          <w:rFonts w:ascii="Times New Roman" w:hAnsi="Times New Roman" w:cs="Times New Roman"/>
          <w:sz w:val="28"/>
        </w:rPr>
        <w:t xml:space="preserve"> игры в мини-баскетбол.</w:t>
      </w:r>
    </w:p>
    <w:sectPr w:rsidR="002C7315" w:rsidRPr="00017C13" w:rsidSect="0011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C13"/>
    <w:rsid w:val="00017C13"/>
    <w:rsid w:val="000F6505"/>
    <w:rsid w:val="00117FD9"/>
    <w:rsid w:val="002C7315"/>
    <w:rsid w:val="00A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961-1B38-4340-BEB3-1BD576C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ШКОЛА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2018-12-24T02:39:00Z</dcterms:created>
  <dcterms:modified xsi:type="dcterms:W3CDTF">2018-12-24T05:03:00Z</dcterms:modified>
</cp:coreProperties>
</file>